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460" w:rsidRDefault="00C90460" w:rsidP="00C90460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60" w:rsidRDefault="00C90460" w:rsidP="00C9046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C90460" w:rsidRDefault="00C90460" w:rsidP="00C9046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C90460" w:rsidRDefault="00C90460" w:rsidP="00C9046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C90460" w:rsidRDefault="00C90460" w:rsidP="00C9046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C90460" w:rsidRPr="00C90460" w:rsidRDefault="00C90460" w:rsidP="00C90460">
      <w:pPr>
        <w:jc w:val="center"/>
        <w:rPr>
          <w:b/>
          <w:bCs/>
          <w:sz w:val="30"/>
          <w:lang w:val="uk-UA"/>
        </w:rPr>
      </w:pPr>
      <w:r w:rsidRPr="00C90460">
        <w:rPr>
          <w:b/>
          <w:bCs/>
          <w:sz w:val="30"/>
          <w:lang w:val="uk-UA"/>
        </w:rPr>
        <w:t xml:space="preserve">Р І Ш Е Н </w:t>
      </w:r>
      <w:proofErr w:type="spellStart"/>
      <w:r w:rsidRPr="00C90460">
        <w:rPr>
          <w:b/>
          <w:bCs/>
          <w:sz w:val="30"/>
          <w:lang w:val="uk-UA"/>
        </w:rPr>
        <w:t>Н</w:t>
      </w:r>
      <w:proofErr w:type="spellEnd"/>
      <w:r w:rsidRPr="00C90460">
        <w:rPr>
          <w:b/>
          <w:bCs/>
          <w:sz w:val="30"/>
          <w:lang w:val="uk-UA"/>
        </w:rPr>
        <w:t xml:space="preserve"> Я</w:t>
      </w:r>
    </w:p>
    <w:p w:rsidR="00F524D6" w:rsidRPr="00C90460" w:rsidRDefault="00F524D6" w:rsidP="00C90460">
      <w:pPr>
        <w:jc w:val="center"/>
        <w:rPr>
          <w:b/>
          <w:bCs/>
          <w:sz w:val="30"/>
          <w:lang w:val="uk-UA"/>
        </w:rPr>
      </w:pPr>
    </w:p>
    <w:p w:rsidR="00F524D6" w:rsidRDefault="00F524D6" w:rsidP="00C90460"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F524D6" w:rsidRDefault="00F524D6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F524D6" w:rsidTr="00B44EDF">
        <w:trPr>
          <w:trHeight w:val="675"/>
        </w:trPr>
        <w:tc>
          <w:tcPr>
            <w:tcW w:w="4678" w:type="dxa"/>
            <w:shd w:val="clear" w:color="auto" w:fill="auto"/>
          </w:tcPr>
          <w:p w:rsidR="00F524D6" w:rsidRDefault="00F524D6" w:rsidP="00501372">
            <w:pPr>
              <w:tabs>
                <w:tab w:val="left" w:pos="4452"/>
              </w:tabs>
              <w:snapToGrid w:val="0"/>
              <w:ind w:left="27" w:right="-3"/>
              <w:jc w:val="both"/>
            </w:pPr>
            <w:r>
              <w:rPr>
                <w:b/>
                <w:bCs/>
                <w:szCs w:val="28"/>
                <w:lang w:val="uk-UA"/>
              </w:rPr>
              <w:t xml:space="preserve">Про поділ земельної ділянки </w:t>
            </w:r>
            <w:r w:rsidR="004A402D">
              <w:rPr>
                <w:b/>
                <w:bCs/>
                <w:szCs w:val="28"/>
                <w:lang w:val="uk-UA"/>
              </w:rPr>
              <w:t>на площі Привокзальній, 15</w:t>
            </w:r>
          </w:p>
        </w:tc>
      </w:tr>
    </w:tbl>
    <w:p w:rsidR="00F524D6" w:rsidRDefault="00F524D6">
      <w:pPr>
        <w:jc w:val="both"/>
      </w:pPr>
    </w:p>
    <w:p w:rsidR="00F524D6" w:rsidRPr="00277B71" w:rsidRDefault="00F524D6">
      <w:pPr>
        <w:jc w:val="both"/>
        <w:rPr>
          <w:lang w:val="uk-UA"/>
        </w:rPr>
      </w:pPr>
      <w:r>
        <w:rPr>
          <w:szCs w:val="28"/>
          <w:lang w:val="uk-UA"/>
        </w:rPr>
        <w:tab/>
        <w:t xml:space="preserve">Розглянувши </w:t>
      </w:r>
      <w:r w:rsidR="00FE7E3F">
        <w:rPr>
          <w:szCs w:val="28"/>
          <w:lang w:val="uk-UA"/>
        </w:rPr>
        <w:t xml:space="preserve">звернення КОМУНАЛЬНОГО ПІДПРИЄМСТВА  «ЖИТЛОТЕПЛОСЕРВІС-1», </w:t>
      </w:r>
      <w:r>
        <w:rPr>
          <w:szCs w:val="28"/>
          <w:lang w:val="uk-UA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статей 12, 79-1, 123 Земельного кодексу України, керуючись Законом України "Про місцеве самоврядування в Україні, міська рада </w:t>
      </w:r>
    </w:p>
    <w:p w:rsidR="00F524D6" w:rsidRPr="00277B71" w:rsidRDefault="00F524D6">
      <w:pPr>
        <w:jc w:val="both"/>
        <w:rPr>
          <w:lang w:val="uk-UA"/>
        </w:rPr>
      </w:pPr>
    </w:p>
    <w:p w:rsidR="00F524D6" w:rsidRDefault="00F524D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вирішила:    </w:t>
      </w:r>
    </w:p>
    <w:p w:rsidR="00B44EDF" w:rsidRPr="00277B71" w:rsidRDefault="00B44EDF">
      <w:pPr>
        <w:jc w:val="center"/>
        <w:rPr>
          <w:lang w:val="uk-UA"/>
        </w:rPr>
      </w:pPr>
    </w:p>
    <w:p w:rsidR="00F524D6" w:rsidRPr="00A83D0A" w:rsidRDefault="00501372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277B71">
        <w:rPr>
          <w:szCs w:val="28"/>
          <w:lang w:val="uk-UA"/>
        </w:rPr>
        <w:t xml:space="preserve">Надати </w:t>
      </w:r>
      <w:r w:rsidR="00FE7E3F">
        <w:rPr>
          <w:szCs w:val="28"/>
          <w:lang w:val="uk-UA"/>
        </w:rPr>
        <w:t xml:space="preserve">КОМУНАЛЬНОМУ ПІДПРИЄМСТВУ  «ЖИТЛОТЕПЛОСЕРВІС-1» </w:t>
      </w:r>
      <w:r w:rsidR="00F524D6">
        <w:rPr>
          <w:szCs w:val="28"/>
          <w:lang w:val="uk-UA"/>
        </w:rPr>
        <w:t>дозвіл на виготовлення технічної документації із землеустрою щодо поділу земельної ділянки</w:t>
      </w:r>
      <w:r w:rsidR="00FE7E3F">
        <w:rPr>
          <w:szCs w:val="28"/>
          <w:lang w:val="uk-UA"/>
        </w:rPr>
        <w:t>, яка належить</w:t>
      </w:r>
      <w:r w:rsidR="004A402D">
        <w:rPr>
          <w:szCs w:val="28"/>
          <w:lang w:val="uk-UA"/>
        </w:rPr>
        <w:t xml:space="preserve"> йому</w:t>
      </w:r>
      <w:r w:rsidR="00FE7E3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 праві постійного користування і</w:t>
      </w:r>
      <w:r w:rsidR="00F524D6">
        <w:rPr>
          <w:szCs w:val="28"/>
          <w:lang w:val="uk-UA"/>
        </w:rPr>
        <w:t xml:space="preserve"> </w:t>
      </w:r>
      <w:r w:rsidR="007A4F34">
        <w:rPr>
          <w:szCs w:val="28"/>
          <w:lang w:val="uk-UA"/>
        </w:rPr>
        <w:t xml:space="preserve">розташована за адресою: </w:t>
      </w:r>
      <w:r w:rsidR="00A25D33">
        <w:rPr>
          <w:szCs w:val="28"/>
          <w:lang w:val="uk-UA"/>
        </w:rPr>
        <w:t xml:space="preserve">місто Коломия </w:t>
      </w:r>
      <w:r w:rsidR="004A402D">
        <w:rPr>
          <w:szCs w:val="28"/>
          <w:lang w:val="uk-UA"/>
        </w:rPr>
        <w:t>площа Привокзальна, 15</w:t>
      </w:r>
      <w:r w:rsidR="006F55E5">
        <w:rPr>
          <w:szCs w:val="28"/>
          <w:lang w:val="uk-UA"/>
        </w:rPr>
        <w:t xml:space="preserve"> з кадастровим</w:t>
      </w:r>
      <w:r w:rsidR="007A4F34">
        <w:rPr>
          <w:szCs w:val="28"/>
          <w:lang w:val="uk-UA"/>
        </w:rPr>
        <w:t xml:space="preserve"> </w:t>
      </w:r>
      <w:r w:rsidR="007A4F34" w:rsidRPr="00A83D0A">
        <w:rPr>
          <w:szCs w:val="28"/>
          <w:lang w:val="uk-UA"/>
        </w:rPr>
        <w:t>номер</w:t>
      </w:r>
      <w:r w:rsidR="006F55E5" w:rsidRPr="00A83D0A">
        <w:rPr>
          <w:szCs w:val="28"/>
          <w:lang w:val="uk-UA"/>
        </w:rPr>
        <w:t>ом</w:t>
      </w:r>
      <w:r w:rsidR="007A4F34" w:rsidRPr="00A83D0A">
        <w:rPr>
          <w:szCs w:val="28"/>
          <w:lang w:val="uk-UA"/>
        </w:rPr>
        <w:t xml:space="preserve"> </w:t>
      </w:r>
      <w:r w:rsidR="00683AE3" w:rsidRPr="00A83D0A">
        <w:rPr>
          <w:szCs w:val="28"/>
          <w:lang w:val="uk-UA"/>
        </w:rPr>
        <w:t>261060</w:t>
      </w:r>
      <w:r w:rsidR="00B44EDF" w:rsidRPr="00A83D0A">
        <w:rPr>
          <w:szCs w:val="28"/>
          <w:lang w:val="uk-UA"/>
        </w:rPr>
        <w:t>0000:</w:t>
      </w:r>
      <w:r w:rsidR="00A25D33" w:rsidRPr="00A83D0A">
        <w:rPr>
          <w:szCs w:val="28"/>
          <w:lang w:val="uk-UA"/>
        </w:rPr>
        <w:t>15</w:t>
      </w:r>
      <w:r w:rsidR="00B44EDF" w:rsidRPr="00A83D0A">
        <w:rPr>
          <w:szCs w:val="28"/>
          <w:lang w:val="uk-UA"/>
        </w:rPr>
        <w:t>:00</w:t>
      </w:r>
      <w:r w:rsidR="00FE7E3F">
        <w:rPr>
          <w:szCs w:val="28"/>
          <w:lang w:val="uk-UA"/>
        </w:rPr>
        <w:t>6</w:t>
      </w:r>
      <w:r w:rsidR="00B44EDF" w:rsidRPr="00A83D0A">
        <w:rPr>
          <w:szCs w:val="28"/>
          <w:lang w:val="uk-UA"/>
        </w:rPr>
        <w:t>:00</w:t>
      </w:r>
      <w:r w:rsidR="00FE7E3F">
        <w:rPr>
          <w:szCs w:val="28"/>
          <w:lang w:val="uk-UA"/>
        </w:rPr>
        <w:t>3</w:t>
      </w:r>
      <w:r w:rsidR="00A25D33" w:rsidRPr="00A83D0A">
        <w:rPr>
          <w:szCs w:val="28"/>
          <w:lang w:val="uk-UA"/>
        </w:rPr>
        <w:t>3</w:t>
      </w:r>
      <w:r w:rsidR="00F524D6" w:rsidRPr="00A83D0A">
        <w:rPr>
          <w:szCs w:val="28"/>
          <w:lang w:val="uk-UA"/>
        </w:rPr>
        <w:t xml:space="preserve"> загальною площею</w:t>
      </w:r>
      <w:r w:rsidR="00277B71" w:rsidRPr="00A83D0A">
        <w:rPr>
          <w:szCs w:val="28"/>
          <w:lang w:val="uk-UA"/>
        </w:rPr>
        <w:t xml:space="preserve"> </w:t>
      </w:r>
      <w:r w:rsidR="00FE7E3F">
        <w:rPr>
          <w:szCs w:val="28"/>
          <w:lang w:val="uk-UA"/>
        </w:rPr>
        <w:t>0</w:t>
      </w:r>
      <w:r w:rsidR="00A25D33" w:rsidRPr="00A83D0A">
        <w:rPr>
          <w:szCs w:val="28"/>
          <w:lang w:val="uk-UA"/>
        </w:rPr>
        <w:t>,</w:t>
      </w:r>
      <w:r w:rsidR="00FE7E3F">
        <w:rPr>
          <w:szCs w:val="28"/>
          <w:lang w:val="uk-UA"/>
        </w:rPr>
        <w:t>1434</w:t>
      </w:r>
      <w:r w:rsidR="00683AE3" w:rsidRPr="00A83D0A">
        <w:rPr>
          <w:szCs w:val="28"/>
          <w:lang w:val="uk-UA"/>
        </w:rPr>
        <w:t xml:space="preserve"> га </w:t>
      </w:r>
      <w:r w:rsidR="00F524D6" w:rsidRPr="00A83D0A">
        <w:rPr>
          <w:szCs w:val="28"/>
          <w:lang w:val="uk-UA"/>
        </w:rPr>
        <w:t xml:space="preserve">із цільовим призначенням </w:t>
      </w:r>
      <w:r w:rsidR="00683AE3" w:rsidRPr="00A83D0A">
        <w:rPr>
          <w:szCs w:val="28"/>
          <w:lang w:val="uk-UA"/>
        </w:rPr>
        <w:t>для</w:t>
      </w:r>
      <w:r w:rsidR="00FE7E3F">
        <w:rPr>
          <w:szCs w:val="28"/>
          <w:lang w:val="uk-UA"/>
        </w:rPr>
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683AE3" w:rsidRPr="00A83D0A">
        <w:rPr>
          <w:szCs w:val="28"/>
          <w:lang w:val="uk-UA"/>
        </w:rPr>
        <w:t xml:space="preserve"> </w:t>
      </w:r>
      <w:r w:rsidR="00F524D6" w:rsidRPr="00A83D0A">
        <w:rPr>
          <w:szCs w:val="28"/>
          <w:lang w:val="uk-UA"/>
        </w:rPr>
        <w:t xml:space="preserve">на </w:t>
      </w:r>
      <w:r w:rsidR="00A83D0A" w:rsidRPr="00A83D0A">
        <w:rPr>
          <w:szCs w:val="28"/>
          <w:lang w:val="uk-UA"/>
        </w:rPr>
        <w:t>дві</w:t>
      </w:r>
      <w:r w:rsidR="00926983" w:rsidRPr="00A83D0A">
        <w:rPr>
          <w:szCs w:val="28"/>
          <w:lang w:val="uk-UA"/>
        </w:rPr>
        <w:t xml:space="preserve"> </w:t>
      </w:r>
      <w:r w:rsidR="00F524D6" w:rsidRPr="00A83D0A">
        <w:rPr>
          <w:szCs w:val="28"/>
          <w:lang w:val="uk-UA"/>
        </w:rPr>
        <w:t>земельні ділянки</w:t>
      </w:r>
      <w:r w:rsidR="00C634FB" w:rsidRPr="00A83D0A">
        <w:rPr>
          <w:szCs w:val="28"/>
          <w:lang w:val="uk-UA"/>
        </w:rPr>
        <w:t xml:space="preserve">: площею </w:t>
      </w:r>
      <w:r w:rsidR="00F524D6" w:rsidRPr="00A83D0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0,1110</w:t>
      </w:r>
      <w:r w:rsidR="00F524D6" w:rsidRPr="00A83D0A">
        <w:rPr>
          <w:szCs w:val="28"/>
          <w:lang w:val="uk-UA"/>
        </w:rPr>
        <w:t xml:space="preserve"> га</w:t>
      </w:r>
      <w:r w:rsidR="00A83D0A" w:rsidRPr="00A83D0A">
        <w:rPr>
          <w:szCs w:val="28"/>
          <w:lang w:val="uk-UA"/>
        </w:rPr>
        <w:t xml:space="preserve"> та</w:t>
      </w:r>
      <w:r w:rsidR="00CA6531" w:rsidRPr="00A83D0A">
        <w:rPr>
          <w:szCs w:val="28"/>
          <w:lang w:val="uk-UA"/>
        </w:rPr>
        <w:t xml:space="preserve"> площею </w:t>
      </w:r>
      <w:r w:rsidR="00A83D0A" w:rsidRPr="00A83D0A">
        <w:rPr>
          <w:szCs w:val="28"/>
          <w:lang w:val="uk-UA"/>
        </w:rPr>
        <w:t>0,</w:t>
      </w:r>
      <w:r>
        <w:rPr>
          <w:szCs w:val="28"/>
          <w:lang w:val="uk-UA"/>
        </w:rPr>
        <w:t>0324</w:t>
      </w:r>
      <w:r w:rsidR="00CA6531" w:rsidRPr="00A83D0A">
        <w:rPr>
          <w:szCs w:val="28"/>
          <w:lang w:val="uk-UA"/>
        </w:rPr>
        <w:t xml:space="preserve"> га.</w:t>
      </w:r>
    </w:p>
    <w:p w:rsidR="00FA0C26" w:rsidRDefault="00F524D6" w:rsidP="00FA0C26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 xml:space="preserve">2. </w:t>
      </w:r>
      <w:r w:rsidR="00FA0C26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F524D6" w:rsidRDefault="00F524D6">
      <w:pPr>
        <w:ind w:firstLine="720"/>
        <w:jc w:val="both"/>
      </w:pPr>
      <w:r>
        <w:rPr>
          <w:szCs w:val="28"/>
          <w:lang w:val="uk-UA"/>
        </w:rPr>
        <w:t>3.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F524D6" w:rsidRDefault="00F524D6">
      <w:pPr>
        <w:ind w:firstLine="720"/>
        <w:jc w:val="both"/>
        <w:rPr>
          <w:szCs w:val="28"/>
          <w:lang w:val="uk-UA"/>
        </w:rPr>
      </w:pPr>
    </w:p>
    <w:p w:rsidR="00F524D6" w:rsidRDefault="00F524D6">
      <w:pPr>
        <w:ind w:firstLine="720"/>
        <w:jc w:val="both"/>
        <w:rPr>
          <w:szCs w:val="28"/>
          <w:lang w:val="uk-UA"/>
        </w:rPr>
      </w:pPr>
    </w:p>
    <w:p w:rsidR="00762411" w:rsidRDefault="00762411">
      <w:pPr>
        <w:ind w:firstLine="720"/>
        <w:jc w:val="both"/>
        <w:rPr>
          <w:szCs w:val="28"/>
          <w:lang w:val="uk-UA"/>
        </w:rPr>
      </w:pPr>
    </w:p>
    <w:p w:rsidR="00065A10" w:rsidRDefault="00065A10">
      <w:pPr>
        <w:ind w:firstLine="720"/>
        <w:jc w:val="both"/>
        <w:rPr>
          <w:szCs w:val="28"/>
          <w:lang w:val="uk-UA"/>
        </w:rPr>
      </w:pPr>
    </w:p>
    <w:p w:rsidR="00F524D6" w:rsidRDefault="00F524D6">
      <w:pPr>
        <w:ind w:firstLine="720"/>
        <w:jc w:val="both"/>
        <w:rPr>
          <w:szCs w:val="28"/>
          <w:lang w:val="uk-UA"/>
        </w:rPr>
      </w:pPr>
    </w:p>
    <w:p w:rsidR="00FA0C26" w:rsidRDefault="00501372" w:rsidP="00FA0C26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FA0C26">
        <w:rPr>
          <w:b/>
          <w:lang w:val="uk-UA"/>
        </w:rPr>
        <w:t xml:space="preserve">         Богдан СТАНІСЛАВСЬКИЙ</w:t>
      </w:r>
    </w:p>
    <w:p w:rsidR="00065A10" w:rsidRDefault="00065A10">
      <w:pPr>
        <w:rPr>
          <w:b/>
          <w:bCs/>
          <w:szCs w:val="28"/>
          <w:lang w:val="uk-UA"/>
        </w:rPr>
      </w:pPr>
    </w:p>
    <w:p w:rsidR="00F63765" w:rsidRDefault="00F63765">
      <w:pPr>
        <w:rPr>
          <w:b/>
          <w:bCs/>
          <w:szCs w:val="28"/>
          <w:lang w:val="uk-UA"/>
        </w:rPr>
      </w:pPr>
      <w:bookmarkStart w:id="0" w:name="_GoBack"/>
      <w:bookmarkEnd w:id="0"/>
    </w:p>
    <w:sectPr w:rsidR="00F63765" w:rsidSect="00065A10">
      <w:pgSz w:w="11906" w:h="16838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B71"/>
    <w:rsid w:val="00065A10"/>
    <w:rsid w:val="0006653C"/>
    <w:rsid w:val="000B218B"/>
    <w:rsid w:val="000E3416"/>
    <w:rsid w:val="00155708"/>
    <w:rsid w:val="00244908"/>
    <w:rsid w:val="0024539B"/>
    <w:rsid w:val="00263C08"/>
    <w:rsid w:val="00277B71"/>
    <w:rsid w:val="0030602C"/>
    <w:rsid w:val="00331052"/>
    <w:rsid w:val="003D7B0B"/>
    <w:rsid w:val="004013F1"/>
    <w:rsid w:val="004122C6"/>
    <w:rsid w:val="0042324C"/>
    <w:rsid w:val="004822E3"/>
    <w:rsid w:val="004A402D"/>
    <w:rsid w:val="00501372"/>
    <w:rsid w:val="00592010"/>
    <w:rsid w:val="005E3A13"/>
    <w:rsid w:val="0062652D"/>
    <w:rsid w:val="00683AE3"/>
    <w:rsid w:val="006F55E5"/>
    <w:rsid w:val="00762411"/>
    <w:rsid w:val="007A4F34"/>
    <w:rsid w:val="00803CA1"/>
    <w:rsid w:val="00873355"/>
    <w:rsid w:val="00926983"/>
    <w:rsid w:val="009272F8"/>
    <w:rsid w:val="009E12C8"/>
    <w:rsid w:val="00A25D33"/>
    <w:rsid w:val="00A373A7"/>
    <w:rsid w:val="00A57D4D"/>
    <w:rsid w:val="00A83D0A"/>
    <w:rsid w:val="00AB74C4"/>
    <w:rsid w:val="00B44EDF"/>
    <w:rsid w:val="00C634FB"/>
    <w:rsid w:val="00C66322"/>
    <w:rsid w:val="00C90460"/>
    <w:rsid w:val="00C92F76"/>
    <w:rsid w:val="00CA6531"/>
    <w:rsid w:val="00CC79D0"/>
    <w:rsid w:val="00D848D4"/>
    <w:rsid w:val="00DA2268"/>
    <w:rsid w:val="00DF59AA"/>
    <w:rsid w:val="00E258F3"/>
    <w:rsid w:val="00E61F4D"/>
    <w:rsid w:val="00EA1ED8"/>
    <w:rsid w:val="00EF1CB4"/>
    <w:rsid w:val="00F2010E"/>
    <w:rsid w:val="00F47634"/>
    <w:rsid w:val="00F524D6"/>
    <w:rsid w:val="00F63765"/>
    <w:rsid w:val="00FA0C26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D31BF3C"/>
  <w15:docId w15:val="{D1C98E8F-4456-42A8-819D-8FD5690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ED8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EA1ED8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4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1ED8"/>
  </w:style>
  <w:style w:type="character" w:customStyle="1" w:styleId="WW8Num1z1">
    <w:name w:val="WW8Num1z1"/>
    <w:rsid w:val="00EA1ED8"/>
  </w:style>
  <w:style w:type="character" w:customStyle="1" w:styleId="WW8Num1z2">
    <w:name w:val="WW8Num1z2"/>
    <w:rsid w:val="00EA1ED8"/>
  </w:style>
  <w:style w:type="character" w:customStyle="1" w:styleId="WW8Num1z3">
    <w:name w:val="WW8Num1z3"/>
    <w:rsid w:val="00EA1ED8"/>
  </w:style>
  <w:style w:type="character" w:customStyle="1" w:styleId="WW8Num1z4">
    <w:name w:val="WW8Num1z4"/>
    <w:rsid w:val="00EA1ED8"/>
  </w:style>
  <w:style w:type="character" w:customStyle="1" w:styleId="WW8Num1z5">
    <w:name w:val="WW8Num1z5"/>
    <w:rsid w:val="00EA1ED8"/>
  </w:style>
  <w:style w:type="character" w:customStyle="1" w:styleId="WW8Num1z6">
    <w:name w:val="WW8Num1z6"/>
    <w:rsid w:val="00EA1ED8"/>
  </w:style>
  <w:style w:type="character" w:customStyle="1" w:styleId="WW8Num1z7">
    <w:name w:val="WW8Num1z7"/>
    <w:rsid w:val="00EA1ED8"/>
  </w:style>
  <w:style w:type="character" w:customStyle="1" w:styleId="WW8Num1z8">
    <w:name w:val="WW8Num1z8"/>
    <w:rsid w:val="00EA1ED8"/>
  </w:style>
  <w:style w:type="character" w:customStyle="1" w:styleId="Absatz-Standardschriftart">
    <w:name w:val="Absatz-Standardschriftart"/>
    <w:rsid w:val="00EA1ED8"/>
  </w:style>
  <w:style w:type="character" w:customStyle="1" w:styleId="WW-Absatz-Standardschriftart">
    <w:name w:val="WW-Absatz-Standardschriftart"/>
    <w:rsid w:val="00EA1ED8"/>
  </w:style>
  <w:style w:type="character" w:customStyle="1" w:styleId="WW-Absatz-Standardschriftart1">
    <w:name w:val="WW-Absatz-Standardschriftart1"/>
    <w:rsid w:val="00EA1ED8"/>
  </w:style>
  <w:style w:type="character" w:customStyle="1" w:styleId="WW-Absatz-Standardschriftart11">
    <w:name w:val="WW-Absatz-Standardschriftart11"/>
    <w:rsid w:val="00EA1ED8"/>
  </w:style>
  <w:style w:type="character" w:customStyle="1" w:styleId="WW-Absatz-Standardschriftart111">
    <w:name w:val="WW-Absatz-Standardschriftart111"/>
    <w:rsid w:val="00EA1ED8"/>
  </w:style>
  <w:style w:type="character" w:customStyle="1" w:styleId="WW-Absatz-Standardschriftart1111">
    <w:name w:val="WW-Absatz-Standardschriftart1111"/>
    <w:rsid w:val="00EA1ED8"/>
  </w:style>
  <w:style w:type="character" w:customStyle="1" w:styleId="WW-Absatz-Standardschriftart11111">
    <w:name w:val="WW-Absatz-Standardschriftart11111"/>
    <w:rsid w:val="00EA1ED8"/>
  </w:style>
  <w:style w:type="character" w:customStyle="1" w:styleId="WW-Absatz-Standardschriftart111111">
    <w:name w:val="WW-Absatz-Standardschriftart111111"/>
    <w:rsid w:val="00EA1ED8"/>
  </w:style>
  <w:style w:type="character" w:customStyle="1" w:styleId="WW-Absatz-Standardschriftart1111111">
    <w:name w:val="WW-Absatz-Standardschriftart1111111"/>
    <w:rsid w:val="00EA1ED8"/>
  </w:style>
  <w:style w:type="character" w:customStyle="1" w:styleId="WW-Absatz-Standardschriftart11111111">
    <w:name w:val="WW-Absatz-Standardschriftart11111111"/>
    <w:rsid w:val="00EA1ED8"/>
  </w:style>
  <w:style w:type="character" w:customStyle="1" w:styleId="WW-Absatz-Standardschriftart111111111">
    <w:name w:val="WW-Absatz-Standardschriftart111111111"/>
    <w:rsid w:val="00EA1ED8"/>
  </w:style>
  <w:style w:type="character" w:customStyle="1" w:styleId="WW-Absatz-Standardschriftart1111111111">
    <w:name w:val="WW-Absatz-Standardschriftart1111111111"/>
    <w:rsid w:val="00EA1ED8"/>
  </w:style>
  <w:style w:type="character" w:customStyle="1" w:styleId="WW-Absatz-Standardschriftart11111111111">
    <w:name w:val="WW-Absatz-Standardschriftart11111111111"/>
    <w:rsid w:val="00EA1ED8"/>
  </w:style>
  <w:style w:type="character" w:customStyle="1" w:styleId="WW-Absatz-Standardschriftart111111111111">
    <w:name w:val="WW-Absatz-Standardschriftart111111111111"/>
    <w:rsid w:val="00EA1ED8"/>
  </w:style>
  <w:style w:type="character" w:customStyle="1" w:styleId="WW-Absatz-Standardschriftart1111111111111">
    <w:name w:val="WW-Absatz-Standardschriftart1111111111111"/>
    <w:rsid w:val="00EA1ED8"/>
  </w:style>
  <w:style w:type="character" w:customStyle="1" w:styleId="WW-Absatz-Standardschriftart11111111111111">
    <w:name w:val="WW-Absatz-Standardschriftart11111111111111"/>
    <w:rsid w:val="00EA1ED8"/>
  </w:style>
  <w:style w:type="character" w:customStyle="1" w:styleId="WW-Absatz-Standardschriftart111111111111111">
    <w:name w:val="WW-Absatz-Standardschriftart111111111111111"/>
    <w:rsid w:val="00EA1ED8"/>
  </w:style>
  <w:style w:type="character" w:customStyle="1" w:styleId="WW-Absatz-Standardschriftart1111111111111111">
    <w:name w:val="WW-Absatz-Standardschriftart1111111111111111"/>
    <w:rsid w:val="00EA1ED8"/>
  </w:style>
  <w:style w:type="character" w:customStyle="1" w:styleId="WW-Absatz-Standardschriftart11111111111111111">
    <w:name w:val="WW-Absatz-Standardschriftart11111111111111111"/>
    <w:rsid w:val="00EA1ED8"/>
  </w:style>
  <w:style w:type="character" w:customStyle="1" w:styleId="WW-Absatz-Standardschriftart111111111111111111">
    <w:name w:val="WW-Absatz-Standardschriftart111111111111111111"/>
    <w:rsid w:val="00EA1ED8"/>
  </w:style>
  <w:style w:type="character" w:customStyle="1" w:styleId="WW-Absatz-Standardschriftart1111111111111111111">
    <w:name w:val="WW-Absatz-Standardschriftart1111111111111111111"/>
    <w:rsid w:val="00EA1ED8"/>
  </w:style>
  <w:style w:type="character" w:customStyle="1" w:styleId="WW-Absatz-Standardschriftart11111111111111111111">
    <w:name w:val="WW-Absatz-Standardschriftart11111111111111111111"/>
    <w:rsid w:val="00EA1ED8"/>
  </w:style>
  <w:style w:type="character" w:customStyle="1" w:styleId="WW-Absatz-Standardschriftart111111111111111111111">
    <w:name w:val="WW-Absatz-Standardschriftart111111111111111111111"/>
    <w:rsid w:val="00EA1ED8"/>
  </w:style>
  <w:style w:type="character" w:customStyle="1" w:styleId="WW-Absatz-Standardschriftart1111111111111111111111">
    <w:name w:val="WW-Absatz-Standardschriftart1111111111111111111111"/>
    <w:rsid w:val="00EA1ED8"/>
  </w:style>
  <w:style w:type="character" w:customStyle="1" w:styleId="WW-Absatz-Standardschriftart11111111111111111111111">
    <w:name w:val="WW-Absatz-Standardschriftart11111111111111111111111"/>
    <w:rsid w:val="00EA1ED8"/>
  </w:style>
  <w:style w:type="character" w:customStyle="1" w:styleId="WW-Absatz-Standardschriftart111111111111111111111111">
    <w:name w:val="WW-Absatz-Standardschriftart111111111111111111111111"/>
    <w:rsid w:val="00EA1ED8"/>
  </w:style>
  <w:style w:type="character" w:customStyle="1" w:styleId="WW-Absatz-Standardschriftart1111111111111111111111111">
    <w:name w:val="WW-Absatz-Standardschriftart1111111111111111111111111"/>
    <w:rsid w:val="00EA1ED8"/>
  </w:style>
  <w:style w:type="character" w:customStyle="1" w:styleId="WW-Absatz-Standardschriftart11111111111111111111111111">
    <w:name w:val="WW-Absatz-Standardschriftart11111111111111111111111111"/>
    <w:rsid w:val="00EA1ED8"/>
  </w:style>
  <w:style w:type="character" w:customStyle="1" w:styleId="WW-Absatz-Standardschriftart111111111111111111111111111">
    <w:name w:val="WW-Absatz-Standardschriftart111111111111111111111111111"/>
    <w:rsid w:val="00EA1ED8"/>
  </w:style>
  <w:style w:type="character" w:customStyle="1" w:styleId="WW-Absatz-Standardschriftart1111111111111111111111111111">
    <w:name w:val="WW-Absatz-Standardschriftart1111111111111111111111111111"/>
    <w:rsid w:val="00EA1ED8"/>
  </w:style>
  <w:style w:type="character" w:customStyle="1" w:styleId="WW-Absatz-Standardschriftart11111111111111111111111111111">
    <w:name w:val="WW-Absatz-Standardschriftart11111111111111111111111111111"/>
    <w:rsid w:val="00EA1ED8"/>
  </w:style>
  <w:style w:type="character" w:customStyle="1" w:styleId="10">
    <w:name w:val="Основной шрифт абзаца1"/>
    <w:rsid w:val="00EA1ED8"/>
  </w:style>
  <w:style w:type="character" w:styleId="a3">
    <w:name w:val="page number"/>
    <w:basedOn w:val="10"/>
    <w:rsid w:val="00EA1ED8"/>
  </w:style>
  <w:style w:type="character" w:customStyle="1" w:styleId="a4">
    <w:name w:val="Символ нумерации"/>
    <w:rsid w:val="00EA1ED8"/>
  </w:style>
  <w:style w:type="paragraph" w:customStyle="1" w:styleId="11">
    <w:name w:val="Заголовок1"/>
    <w:basedOn w:val="a"/>
    <w:next w:val="a5"/>
    <w:rsid w:val="00EA1ED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EA1ED8"/>
    <w:pPr>
      <w:spacing w:after="120"/>
    </w:pPr>
  </w:style>
  <w:style w:type="paragraph" w:styleId="a6">
    <w:name w:val="List"/>
    <w:basedOn w:val="a5"/>
    <w:rsid w:val="00EA1ED8"/>
    <w:rPr>
      <w:rFonts w:cs="Mangal"/>
    </w:rPr>
  </w:style>
  <w:style w:type="paragraph" w:styleId="a7">
    <w:name w:val="caption"/>
    <w:basedOn w:val="a"/>
    <w:qFormat/>
    <w:rsid w:val="00EA1ED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EA1ED8"/>
    <w:pPr>
      <w:suppressLineNumbers/>
    </w:pPr>
    <w:rPr>
      <w:rFonts w:cs="Mangal"/>
    </w:rPr>
  </w:style>
  <w:style w:type="paragraph" w:styleId="a8">
    <w:name w:val="header"/>
    <w:basedOn w:val="a"/>
    <w:rsid w:val="00EA1ED8"/>
    <w:pPr>
      <w:tabs>
        <w:tab w:val="center" w:pos="4819"/>
        <w:tab w:val="right" w:pos="9639"/>
      </w:tabs>
    </w:pPr>
  </w:style>
  <w:style w:type="paragraph" w:styleId="a9">
    <w:name w:val="Balloon Text"/>
    <w:basedOn w:val="a"/>
    <w:rsid w:val="00EA1ED8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EA1ED8"/>
    <w:pPr>
      <w:suppressLineNumbers/>
    </w:pPr>
  </w:style>
  <w:style w:type="paragraph" w:customStyle="1" w:styleId="ab">
    <w:name w:val="Заголовок таблицы"/>
    <w:basedOn w:val="aa"/>
    <w:rsid w:val="00EA1ED8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EA1ED8"/>
  </w:style>
  <w:style w:type="paragraph" w:styleId="ad">
    <w:name w:val="footer"/>
    <w:basedOn w:val="a"/>
    <w:rsid w:val="00EA1ED8"/>
    <w:pPr>
      <w:suppressLineNumbers/>
      <w:tabs>
        <w:tab w:val="center" w:pos="4819"/>
        <w:tab w:val="right" w:pos="9638"/>
      </w:tabs>
    </w:pPr>
  </w:style>
  <w:style w:type="paragraph" w:styleId="ae">
    <w:name w:val="Body Text Indent"/>
    <w:basedOn w:val="a"/>
    <w:rsid w:val="00EA1ED8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EA1ED8"/>
    <w:pPr>
      <w:jc w:val="both"/>
    </w:pPr>
    <w:rPr>
      <w:sz w:val="3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C90460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Пашанюк Ольга Михайлівна</cp:lastModifiedBy>
  <cp:revision>7</cp:revision>
  <cp:lastPrinted>2021-07-02T06:04:00Z</cp:lastPrinted>
  <dcterms:created xsi:type="dcterms:W3CDTF">2021-07-02T05:49:00Z</dcterms:created>
  <dcterms:modified xsi:type="dcterms:W3CDTF">2021-07-12T11:31:00Z</dcterms:modified>
</cp:coreProperties>
</file>